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6B569" w14:textId="77777777" w:rsidR="00593A78" w:rsidRDefault="00593A78" w:rsidP="00A02A28">
      <w:pPr>
        <w:pStyle w:val="Title"/>
        <w:rPr>
          <w:rFonts w:asciiTheme="minorHAnsi" w:hAnsiTheme="minorHAnsi"/>
          <w:b w:val="0"/>
          <w:sz w:val="28"/>
          <w:szCs w:val="28"/>
        </w:rPr>
      </w:pPr>
    </w:p>
    <w:p w14:paraId="281A3FC2" w14:textId="77777777" w:rsidR="00A02A28" w:rsidRPr="00593A78" w:rsidRDefault="00A02A28" w:rsidP="00A02A28">
      <w:pPr>
        <w:pStyle w:val="Title"/>
        <w:rPr>
          <w:rFonts w:asciiTheme="minorHAnsi" w:hAnsiTheme="minorHAnsi"/>
          <w:sz w:val="28"/>
          <w:szCs w:val="28"/>
        </w:rPr>
      </w:pPr>
      <w:r w:rsidRPr="00593A78">
        <w:rPr>
          <w:rFonts w:asciiTheme="minorHAnsi" w:hAnsiTheme="minorHAnsi"/>
          <w:sz w:val="28"/>
          <w:szCs w:val="28"/>
        </w:rPr>
        <w:t>EMPLOYMENT TESTING ANNOUNCEMENT</w:t>
      </w:r>
    </w:p>
    <w:p w14:paraId="120CBB50" w14:textId="77777777" w:rsidR="00A02A28" w:rsidRPr="00A12851" w:rsidRDefault="00A02A28" w:rsidP="00A02A28">
      <w:pPr>
        <w:jc w:val="center"/>
        <w:rPr>
          <w:rFonts w:asciiTheme="minorHAnsi" w:hAnsiTheme="minorHAnsi"/>
          <w:b/>
          <w:bCs/>
          <w:sz w:val="28"/>
          <w:szCs w:val="28"/>
        </w:rPr>
      </w:pPr>
      <w:r w:rsidRPr="00A12851">
        <w:rPr>
          <w:rFonts w:asciiTheme="minorHAnsi" w:hAnsiTheme="minorHAnsi"/>
          <w:b/>
          <w:bCs/>
          <w:sz w:val="28"/>
          <w:szCs w:val="28"/>
        </w:rPr>
        <w:t xml:space="preserve"> </w:t>
      </w:r>
      <w:r w:rsidR="00A12851" w:rsidRPr="00A12851">
        <w:rPr>
          <w:rFonts w:asciiTheme="minorHAnsi" w:hAnsiTheme="minorHAnsi"/>
          <w:b/>
          <w:bCs/>
          <w:sz w:val="28"/>
          <w:szCs w:val="28"/>
        </w:rPr>
        <w:t xml:space="preserve">Police Officer Position </w:t>
      </w:r>
      <w:r w:rsidRPr="00A12851">
        <w:rPr>
          <w:rFonts w:asciiTheme="minorHAnsi" w:hAnsiTheme="minorHAnsi"/>
          <w:b/>
          <w:bCs/>
          <w:sz w:val="28"/>
          <w:szCs w:val="28"/>
        </w:rPr>
        <w:t xml:space="preserve"> </w:t>
      </w:r>
    </w:p>
    <w:p w14:paraId="0D7AAAA2" w14:textId="0F05D61C" w:rsidR="00A02A28" w:rsidRPr="00BA3947" w:rsidRDefault="00A02A28" w:rsidP="00BA3947">
      <w:pPr>
        <w:jc w:val="center"/>
        <w:rPr>
          <w:rFonts w:asciiTheme="minorHAnsi" w:hAnsiTheme="minorHAnsi"/>
          <w:b/>
          <w:bCs/>
          <w:i/>
          <w:iCs/>
        </w:rPr>
      </w:pPr>
      <w:r>
        <w:rPr>
          <w:rFonts w:asciiTheme="minorHAnsi" w:hAnsiTheme="minorHAnsi"/>
          <w:b/>
          <w:bCs/>
          <w:i/>
          <w:iCs/>
        </w:rPr>
        <w:t>$</w:t>
      </w:r>
      <w:r w:rsidR="00FF2975">
        <w:rPr>
          <w:rFonts w:asciiTheme="minorHAnsi" w:hAnsiTheme="minorHAnsi"/>
          <w:b/>
          <w:bCs/>
          <w:i/>
          <w:iCs/>
        </w:rPr>
        <w:t>64,667.20 - $94,369.60</w:t>
      </w:r>
    </w:p>
    <w:p w14:paraId="35F0AFAA" w14:textId="77777777" w:rsidR="00A02A28" w:rsidRDefault="00A02A28" w:rsidP="00A02A28">
      <w:pPr>
        <w:rPr>
          <w:rFonts w:asciiTheme="minorHAnsi" w:hAnsiTheme="minorHAnsi"/>
          <w:i/>
          <w:iCs/>
          <w:sz w:val="20"/>
          <w:szCs w:val="20"/>
        </w:rPr>
      </w:pPr>
      <w:r>
        <w:rPr>
          <w:rFonts w:asciiTheme="minorHAnsi" w:hAnsiTheme="minorHAnsi"/>
          <w:i/>
          <w:iCs/>
          <w:sz w:val="20"/>
          <w:szCs w:val="20"/>
        </w:rPr>
        <w:t xml:space="preserve">        </w:t>
      </w:r>
    </w:p>
    <w:p w14:paraId="6D8FEA0B" w14:textId="5E07C325" w:rsidR="00A02A28" w:rsidRDefault="00A02A28" w:rsidP="00A02A28">
      <w:pPr>
        <w:jc w:val="center"/>
        <w:rPr>
          <w:rFonts w:asciiTheme="minorHAnsi" w:hAnsiTheme="minorHAnsi"/>
          <w:iCs/>
          <w:sz w:val="20"/>
          <w:szCs w:val="20"/>
          <w:u w:val="single"/>
        </w:rPr>
      </w:pPr>
      <w:r>
        <w:rPr>
          <w:rFonts w:asciiTheme="minorHAnsi" w:hAnsiTheme="minorHAnsi"/>
          <w:iCs/>
          <w:sz w:val="20"/>
          <w:szCs w:val="20"/>
          <w:u w:val="single"/>
        </w:rPr>
        <w:t>Please read all information included within this testing announcement</w:t>
      </w:r>
    </w:p>
    <w:p w14:paraId="4512874E" w14:textId="77777777" w:rsidR="00A02A28" w:rsidRDefault="00A02A28" w:rsidP="00A02A28">
      <w:pPr>
        <w:rPr>
          <w:rFonts w:asciiTheme="minorHAnsi" w:hAnsiTheme="minorHAnsi"/>
          <w:bCs/>
          <w:i/>
          <w:iCs/>
          <w:sz w:val="28"/>
        </w:rPr>
      </w:pPr>
    </w:p>
    <w:p w14:paraId="72DD96F8" w14:textId="77777777" w:rsidR="001E6B2A" w:rsidRDefault="00A02A28" w:rsidP="00A02A28">
      <w:pPr>
        <w:jc w:val="center"/>
        <w:rPr>
          <w:rFonts w:asciiTheme="minorHAnsi" w:hAnsiTheme="minorHAnsi"/>
          <w:b/>
          <w:bCs/>
          <w:iCs/>
        </w:rPr>
      </w:pPr>
      <w:r>
        <w:rPr>
          <w:rFonts w:asciiTheme="minorHAnsi" w:hAnsiTheme="minorHAnsi"/>
          <w:b/>
          <w:bCs/>
          <w:iCs/>
        </w:rPr>
        <w:t xml:space="preserve">Applicants must register to take the </w:t>
      </w:r>
      <w:r w:rsidR="00A12851">
        <w:rPr>
          <w:rFonts w:asciiTheme="minorHAnsi" w:hAnsiTheme="minorHAnsi"/>
          <w:b/>
          <w:bCs/>
          <w:iCs/>
        </w:rPr>
        <w:t xml:space="preserve">Police Officer entrance </w:t>
      </w:r>
      <w:r>
        <w:rPr>
          <w:rFonts w:asciiTheme="minorHAnsi" w:hAnsiTheme="minorHAnsi"/>
          <w:b/>
          <w:bCs/>
          <w:iCs/>
        </w:rPr>
        <w:t xml:space="preserve">exam through the National Testing Network, Inc. (NTN) in order to establish an eligibility list for this position. </w:t>
      </w:r>
    </w:p>
    <w:p w14:paraId="39F5ADEB" w14:textId="343F01A5" w:rsidR="00A02A28" w:rsidRDefault="00A02A28" w:rsidP="00A02A28">
      <w:pPr>
        <w:jc w:val="center"/>
        <w:rPr>
          <w:rFonts w:asciiTheme="minorHAnsi" w:hAnsiTheme="minorHAnsi"/>
          <w:b/>
          <w:bCs/>
          <w:iCs/>
        </w:rPr>
      </w:pPr>
      <w:r w:rsidRPr="001E6B2A">
        <w:rPr>
          <w:rFonts w:asciiTheme="minorHAnsi" w:hAnsiTheme="minorHAnsi"/>
          <w:b/>
          <w:bCs/>
          <w:iCs/>
          <w:highlight w:val="yellow"/>
        </w:rPr>
        <w:t xml:space="preserve">This test must be completed </w:t>
      </w:r>
      <w:r w:rsidR="00030391" w:rsidRPr="001E6B2A">
        <w:rPr>
          <w:rFonts w:asciiTheme="minorHAnsi" w:hAnsiTheme="minorHAnsi"/>
          <w:b/>
          <w:bCs/>
          <w:iCs/>
          <w:highlight w:val="yellow"/>
        </w:rPr>
        <w:t xml:space="preserve">by </w:t>
      </w:r>
      <w:r w:rsidR="00384184">
        <w:rPr>
          <w:rFonts w:asciiTheme="minorHAnsi" w:hAnsiTheme="minorHAnsi"/>
          <w:b/>
          <w:bCs/>
          <w:iCs/>
          <w:highlight w:val="yellow"/>
        </w:rPr>
        <w:t>March 6, 2023</w:t>
      </w:r>
      <w:r w:rsidRPr="001E6B2A">
        <w:rPr>
          <w:rFonts w:asciiTheme="minorHAnsi" w:hAnsiTheme="minorHAnsi"/>
          <w:b/>
          <w:bCs/>
          <w:iCs/>
          <w:highlight w:val="yellow"/>
        </w:rPr>
        <w:t>.</w:t>
      </w:r>
    </w:p>
    <w:p w14:paraId="211DD3BC" w14:textId="77777777" w:rsidR="00A02A28" w:rsidRDefault="00A02A28" w:rsidP="00A02A28">
      <w:pPr>
        <w:jc w:val="center"/>
        <w:rPr>
          <w:rFonts w:asciiTheme="minorHAnsi" w:hAnsiTheme="minorHAnsi"/>
          <w:b/>
          <w:bCs/>
          <w:iCs/>
        </w:rPr>
      </w:pPr>
    </w:p>
    <w:p w14:paraId="10509217" w14:textId="77777777" w:rsidR="00A02A28" w:rsidRPr="00030391" w:rsidRDefault="00A02A28" w:rsidP="00A02A28">
      <w:pPr>
        <w:rPr>
          <w:rFonts w:asciiTheme="minorHAnsi" w:hAnsiTheme="minorHAnsi"/>
          <w:bCs/>
          <w:i/>
          <w:iCs/>
        </w:rPr>
      </w:pPr>
      <w:r>
        <w:rPr>
          <w:rFonts w:asciiTheme="minorHAnsi" w:hAnsiTheme="minorHAnsi"/>
          <w:b/>
          <w:bCs/>
          <w:iCs/>
        </w:rPr>
        <w:t>Minimum Qualifications:</w:t>
      </w:r>
      <w:r w:rsidR="00A12851">
        <w:rPr>
          <w:rFonts w:asciiTheme="minorHAnsi" w:hAnsiTheme="minorHAnsi"/>
          <w:bCs/>
          <w:iCs/>
        </w:rPr>
        <w:t xml:space="preserve"> Applicants must be 21 years of age on the date an employment offer is made, have a high school diploma or GED, </w:t>
      </w:r>
      <w:r w:rsidR="00AA0CBA">
        <w:rPr>
          <w:rFonts w:asciiTheme="minorHAnsi" w:hAnsiTheme="minorHAnsi"/>
          <w:bCs/>
          <w:iCs/>
        </w:rPr>
        <w:t xml:space="preserve">corrected vision in both eyes to 20/20 and no color blindness, </w:t>
      </w:r>
      <w:r w:rsidR="00B5217D">
        <w:rPr>
          <w:rFonts w:asciiTheme="minorHAnsi" w:hAnsiTheme="minorHAnsi"/>
          <w:bCs/>
          <w:iCs/>
        </w:rPr>
        <w:t>a valid driver’s license with a good driving record,</w:t>
      </w:r>
      <w:r w:rsidR="00A452B9">
        <w:rPr>
          <w:rFonts w:asciiTheme="minorHAnsi" w:hAnsiTheme="minorHAnsi"/>
          <w:bCs/>
          <w:iCs/>
        </w:rPr>
        <w:t xml:space="preserve"> OPOTA certified and an excellent employment history and background. </w:t>
      </w:r>
      <w:r w:rsidR="00B01FC6">
        <w:rPr>
          <w:rFonts w:asciiTheme="minorHAnsi" w:hAnsiTheme="minorHAnsi"/>
          <w:bCs/>
          <w:iCs/>
        </w:rPr>
        <w:t>Candidates</w:t>
      </w:r>
      <w:r w:rsidR="00A452B9">
        <w:rPr>
          <w:rFonts w:asciiTheme="minorHAnsi" w:hAnsiTheme="minorHAnsi"/>
          <w:bCs/>
          <w:iCs/>
        </w:rPr>
        <w:t xml:space="preserve"> are subject to extensive backgrounds including criminal history check, drug screening and a truth verification test.</w:t>
      </w:r>
      <w:r w:rsidR="00030391">
        <w:rPr>
          <w:rFonts w:asciiTheme="minorHAnsi" w:hAnsiTheme="minorHAnsi"/>
          <w:bCs/>
          <w:iCs/>
        </w:rPr>
        <w:t xml:space="preserve"> </w:t>
      </w:r>
      <w:r w:rsidR="00030391" w:rsidRPr="00030391">
        <w:rPr>
          <w:rFonts w:asciiTheme="minorHAnsi" w:hAnsiTheme="minorHAnsi"/>
          <w:bCs/>
          <w:i/>
          <w:iCs/>
        </w:rPr>
        <w:t>*</w:t>
      </w:r>
      <w:r w:rsidR="00030391" w:rsidRPr="00030391">
        <w:rPr>
          <w:rFonts w:asciiTheme="minorHAnsi" w:hAnsiTheme="minorHAnsi"/>
          <w:bCs/>
          <w:i/>
          <w:iCs/>
          <w:sz w:val="20"/>
        </w:rPr>
        <w:t>Extensive requirements and standards are located in the Recruitment Process and Standards section.</w:t>
      </w:r>
      <w:r w:rsidR="00A452B9" w:rsidRPr="00030391">
        <w:rPr>
          <w:rFonts w:asciiTheme="minorHAnsi" w:hAnsiTheme="minorHAnsi"/>
          <w:bCs/>
          <w:i/>
          <w:iCs/>
        </w:rPr>
        <w:t xml:space="preserve">  </w:t>
      </w:r>
      <w:r w:rsidR="00B5217D" w:rsidRPr="00030391">
        <w:rPr>
          <w:rFonts w:asciiTheme="minorHAnsi" w:hAnsiTheme="minorHAnsi"/>
          <w:bCs/>
          <w:i/>
          <w:iCs/>
        </w:rPr>
        <w:t xml:space="preserve"> </w:t>
      </w:r>
      <w:r w:rsidRPr="00030391">
        <w:rPr>
          <w:rFonts w:asciiTheme="minorHAnsi" w:hAnsiTheme="minorHAnsi"/>
          <w:bCs/>
          <w:i/>
          <w:iCs/>
        </w:rPr>
        <w:t xml:space="preserve"> </w:t>
      </w:r>
    </w:p>
    <w:p w14:paraId="7E013812" w14:textId="77777777" w:rsidR="00A02A28" w:rsidRDefault="00A02A28" w:rsidP="00A02A28">
      <w:pPr>
        <w:rPr>
          <w:rFonts w:asciiTheme="minorHAnsi" w:hAnsiTheme="minorHAnsi"/>
          <w:bCs/>
          <w:iCs/>
        </w:rPr>
      </w:pPr>
    </w:p>
    <w:p w14:paraId="0FD101D4" w14:textId="77777777" w:rsidR="00BA3947" w:rsidRDefault="00A02A28" w:rsidP="00B6520B">
      <w:pPr>
        <w:rPr>
          <w:rFonts w:asciiTheme="minorHAnsi" w:hAnsiTheme="minorHAnsi"/>
          <w:b/>
          <w:bCs/>
          <w:iCs/>
        </w:rPr>
      </w:pPr>
      <w:r>
        <w:rPr>
          <w:rFonts w:asciiTheme="minorHAnsi" w:hAnsiTheme="minorHAnsi"/>
          <w:b/>
          <w:bCs/>
          <w:iCs/>
        </w:rPr>
        <w:t>To Test:</w:t>
      </w:r>
      <w:r>
        <w:rPr>
          <w:rFonts w:asciiTheme="minorHAnsi" w:hAnsiTheme="minorHAnsi"/>
          <w:bCs/>
          <w:iCs/>
        </w:rPr>
        <w:t xml:space="preserve"> Enter into the hiring process by registering for testing at </w:t>
      </w:r>
      <w:hyperlink r:id="rId7" w:history="1">
        <w:r>
          <w:rPr>
            <w:rStyle w:val="Hyperlink"/>
            <w:rFonts w:asciiTheme="minorHAnsi" w:hAnsiTheme="minorHAnsi"/>
            <w:bCs/>
          </w:rPr>
          <w:t>www.nationaltestingnetwork.com</w:t>
        </w:r>
      </w:hyperlink>
      <w:r>
        <w:rPr>
          <w:rFonts w:asciiTheme="minorHAnsi" w:hAnsiTheme="minorHAnsi"/>
          <w:bCs/>
          <w:iCs/>
        </w:rPr>
        <w:t xml:space="preserve"> by designating City of Pickerington as a reporting agency for test scores if you have not already done so in the past year. If you have taken the exam within one year of the recruitment deadline date, have NTN send us your score. </w:t>
      </w:r>
    </w:p>
    <w:p w14:paraId="603FDC15" w14:textId="77777777" w:rsidR="00BA3947" w:rsidRDefault="00BA3947" w:rsidP="00A02A28">
      <w:pPr>
        <w:rPr>
          <w:rFonts w:asciiTheme="minorHAnsi" w:hAnsiTheme="minorHAnsi"/>
          <w:b/>
          <w:bCs/>
          <w:iCs/>
        </w:rPr>
      </w:pPr>
    </w:p>
    <w:p w14:paraId="0CEB0911" w14:textId="5BA4D838" w:rsidR="00A02A28" w:rsidRPr="001E6B2A" w:rsidRDefault="001E6B2A" w:rsidP="00A02A28">
      <w:pPr>
        <w:rPr>
          <w:rFonts w:asciiTheme="minorHAnsi" w:hAnsiTheme="minorHAnsi"/>
          <w:b/>
          <w:bCs/>
          <w:iCs/>
        </w:rPr>
      </w:pPr>
      <w:r w:rsidRPr="00800D32">
        <w:rPr>
          <w:rFonts w:asciiTheme="minorHAnsi" w:hAnsiTheme="minorHAnsi"/>
          <w:b/>
          <w:bCs/>
          <w:iCs/>
          <w:highlight w:val="yellow"/>
        </w:rPr>
        <w:t>O</w:t>
      </w:r>
      <w:r w:rsidR="008A1DA9" w:rsidRPr="00800D32">
        <w:rPr>
          <w:rFonts w:asciiTheme="minorHAnsi" w:hAnsiTheme="minorHAnsi"/>
          <w:b/>
          <w:bCs/>
          <w:iCs/>
          <w:highlight w:val="yellow"/>
        </w:rPr>
        <w:t>nly c</w:t>
      </w:r>
      <w:r w:rsidR="00B6520B">
        <w:rPr>
          <w:rFonts w:asciiTheme="minorHAnsi" w:hAnsiTheme="minorHAnsi"/>
          <w:b/>
          <w:bCs/>
          <w:iCs/>
          <w:highlight w:val="yellow"/>
        </w:rPr>
        <w:t xml:space="preserve">andidates who test by </w:t>
      </w:r>
      <w:r w:rsidR="00384184">
        <w:rPr>
          <w:rFonts w:asciiTheme="minorHAnsi" w:hAnsiTheme="minorHAnsi"/>
          <w:b/>
          <w:bCs/>
          <w:iCs/>
          <w:highlight w:val="yellow"/>
        </w:rPr>
        <w:t>March 6, 2023,</w:t>
      </w:r>
      <w:r w:rsidRPr="00800D32">
        <w:rPr>
          <w:rFonts w:asciiTheme="minorHAnsi" w:hAnsiTheme="minorHAnsi"/>
          <w:b/>
          <w:bCs/>
          <w:iCs/>
          <w:highlight w:val="yellow"/>
        </w:rPr>
        <w:t xml:space="preserve"> will be considered</w:t>
      </w:r>
      <w:r w:rsidR="00384184">
        <w:rPr>
          <w:rFonts w:asciiTheme="minorHAnsi" w:hAnsiTheme="minorHAnsi"/>
          <w:b/>
          <w:bCs/>
          <w:iCs/>
          <w:highlight w:val="yellow"/>
        </w:rPr>
        <w:t xml:space="preserve"> for this recruitment period</w:t>
      </w:r>
      <w:r w:rsidRPr="00800D32">
        <w:rPr>
          <w:rFonts w:asciiTheme="minorHAnsi" w:hAnsiTheme="minorHAnsi"/>
          <w:b/>
          <w:bCs/>
          <w:iCs/>
          <w:highlight w:val="yellow"/>
        </w:rPr>
        <w:t>.</w:t>
      </w:r>
      <w:r>
        <w:rPr>
          <w:rFonts w:asciiTheme="minorHAnsi" w:hAnsiTheme="minorHAnsi"/>
          <w:b/>
          <w:bCs/>
          <w:iCs/>
        </w:rPr>
        <w:t xml:space="preserve"> </w:t>
      </w:r>
      <w:r w:rsidR="00A02A28" w:rsidRPr="001E6B2A">
        <w:rPr>
          <w:rFonts w:asciiTheme="minorHAnsi" w:hAnsiTheme="minorHAnsi"/>
          <w:bCs/>
          <w:i/>
          <w:iCs/>
          <w:sz w:val="20"/>
        </w:rPr>
        <w:t>EOE/ADA</w:t>
      </w:r>
    </w:p>
    <w:p w14:paraId="2FC7992F" w14:textId="77777777" w:rsidR="00A02A28" w:rsidRDefault="00A02A28" w:rsidP="00A02A28">
      <w:pPr>
        <w:rPr>
          <w:rFonts w:asciiTheme="minorHAnsi" w:hAnsiTheme="minorHAnsi"/>
          <w:i/>
          <w:iCs/>
        </w:rPr>
      </w:pPr>
    </w:p>
    <w:p w14:paraId="174C68E8" w14:textId="77777777" w:rsidR="00A02A28" w:rsidRDefault="00A02A28" w:rsidP="00A02A28">
      <w:pPr>
        <w:rPr>
          <w:rFonts w:asciiTheme="minorHAnsi" w:hAnsiTheme="minorHAnsi"/>
          <w:iCs/>
        </w:rPr>
      </w:pPr>
      <w:r>
        <w:rPr>
          <w:rFonts w:asciiTheme="minorHAnsi" w:hAnsiTheme="minorHAnsi"/>
          <w:b/>
          <w:iCs/>
        </w:rPr>
        <w:t xml:space="preserve">Candidate Selection: </w:t>
      </w:r>
      <w:r w:rsidR="00BA3947">
        <w:rPr>
          <w:rFonts w:asciiTheme="minorHAnsi" w:hAnsiTheme="minorHAnsi"/>
          <w:iCs/>
        </w:rPr>
        <w:t>The top twenty</w:t>
      </w:r>
      <w:r>
        <w:rPr>
          <w:rFonts w:asciiTheme="minorHAnsi" w:hAnsiTheme="minorHAnsi"/>
          <w:iCs/>
        </w:rPr>
        <w:t xml:space="preserve"> ranked candidates from the NTN testing pool will be </w:t>
      </w:r>
      <w:r w:rsidR="00865C9F">
        <w:rPr>
          <w:rFonts w:asciiTheme="minorHAnsi" w:hAnsiTheme="minorHAnsi"/>
          <w:iCs/>
        </w:rPr>
        <w:t>invited</w:t>
      </w:r>
      <w:r>
        <w:rPr>
          <w:rFonts w:asciiTheme="minorHAnsi" w:hAnsiTheme="minorHAnsi"/>
          <w:iCs/>
        </w:rPr>
        <w:t xml:space="preserve"> to continue in the recruitment process provided the completion of the above. </w:t>
      </w:r>
    </w:p>
    <w:p w14:paraId="69615509" w14:textId="7430EEED" w:rsidR="00A02A28" w:rsidRPr="00030391" w:rsidRDefault="00A02A28" w:rsidP="00A02A28">
      <w:pPr>
        <w:rPr>
          <w:rFonts w:asciiTheme="minorHAnsi" w:hAnsiTheme="minorHAnsi"/>
          <w:i/>
          <w:iCs/>
        </w:rPr>
      </w:pPr>
      <w:r w:rsidRPr="00030391">
        <w:rPr>
          <w:rFonts w:asciiTheme="minorHAnsi" w:hAnsiTheme="minorHAnsi"/>
          <w:i/>
          <w:iCs/>
        </w:rPr>
        <w:t>There is no need to apply to the Human Resources office at this time. Your test scores will automatically be reported to the Cit</w:t>
      </w:r>
      <w:r w:rsidR="00865C9F" w:rsidRPr="00030391">
        <w:rPr>
          <w:rFonts w:asciiTheme="minorHAnsi" w:hAnsiTheme="minorHAnsi"/>
          <w:i/>
          <w:iCs/>
        </w:rPr>
        <w:t>y of Pickerington</w:t>
      </w:r>
      <w:r w:rsidR="00384184">
        <w:rPr>
          <w:rFonts w:asciiTheme="minorHAnsi" w:hAnsiTheme="minorHAnsi"/>
          <w:i/>
          <w:iCs/>
        </w:rPr>
        <w:t xml:space="preserve"> once you select our agency to send test scores to</w:t>
      </w:r>
      <w:r w:rsidR="00865C9F" w:rsidRPr="00030391">
        <w:rPr>
          <w:rFonts w:asciiTheme="minorHAnsi" w:hAnsiTheme="minorHAnsi"/>
          <w:i/>
          <w:iCs/>
        </w:rPr>
        <w:t>.</w:t>
      </w:r>
    </w:p>
    <w:p w14:paraId="5608226B" w14:textId="77777777" w:rsidR="00030391" w:rsidRDefault="00030391" w:rsidP="00A02A28">
      <w:pPr>
        <w:pStyle w:val="BodyText"/>
        <w:rPr>
          <w:rFonts w:asciiTheme="minorHAnsi" w:hAnsiTheme="minorHAnsi"/>
          <w:sz w:val="24"/>
        </w:rPr>
      </w:pPr>
    </w:p>
    <w:p w14:paraId="111D4F25" w14:textId="77777777" w:rsidR="00A02A28" w:rsidRDefault="00BA3947" w:rsidP="00A02A28">
      <w:pPr>
        <w:pStyle w:val="BodyText"/>
        <w:rPr>
          <w:rFonts w:asciiTheme="minorHAnsi" w:hAnsiTheme="minorHAnsi"/>
          <w:sz w:val="24"/>
        </w:rPr>
      </w:pPr>
      <w:r>
        <w:rPr>
          <w:rFonts w:asciiTheme="minorHAnsi" w:hAnsiTheme="minorHAnsi"/>
          <w:sz w:val="24"/>
        </w:rPr>
        <w:t>Q</w:t>
      </w:r>
      <w:r w:rsidR="00A02A28">
        <w:rPr>
          <w:rFonts w:asciiTheme="minorHAnsi" w:hAnsiTheme="minorHAnsi"/>
          <w:sz w:val="24"/>
        </w:rPr>
        <w:t>uestions, please contact:</w:t>
      </w:r>
    </w:p>
    <w:p w14:paraId="2C7203FA" w14:textId="77777777" w:rsidR="00593A78" w:rsidRPr="00593A78" w:rsidRDefault="00593A78" w:rsidP="00A02A28">
      <w:pPr>
        <w:pStyle w:val="BodyText"/>
        <w:rPr>
          <w:rFonts w:asciiTheme="minorHAnsi" w:hAnsiTheme="minorHAnsi"/>
          <w:sz w:val="20"/>
        </w:rPr>
      </w:pPr>
      <w:r w:rsidRPr="00593A78">
        <w:rPr>
          <w:rFonts w:asciiTheme="minorHAnsi" w:hAnsiTheme="minorHAnsi"/>
          <w:sz w:val="20"/>
        </w:rPr>
        <w:t>Stephanie Albanese</w:t>
      </w:r>
    </w:p>
    <w:p w14:paraId="2D0F56E0" w14:textId="77777777" w:rsidR="00030391" w:rsidRPr="00593A78" w:rsidRDefault="00A02A28" w:rsidP="00A02A28">
      <w:pPr>
        <w:pStyle w:val="BodyText"/>
        <w:rPr>
          <w:rFonts w:asciiTheme="minorHAnsi" w:hAnsiTheme="minorHAnsi"/>
          <w:sz w:val="20"/>
        </w:rPr>
      </w:pPr>
      <w:r w:rsidRPr="00593A78">
        <w:rPr>
          <w:rFonts w:asciiTheme="minorHAnsi" w:hAnsiTheme="minorHAnsi"/>
          <w:sz w:val="20"/>
        </w:rPr>
        <w:t xml:space="preserve">HR </w:t>
      </w:r>
      <w:r w:rsidR="00593A78" w:rsidRPr="00593A78">
        <w:rPr>
          <w:rFonts w:asciiTheme="minorHAnsi" w:hAnsiTheme="minorHAnsi"/>
          <w:sz w:val="20"/>
        </w:rPr>
        <w:t>Director</w:t>
      </w:r>
    </w:p>
    <w:p w14:paraId="4084AD09" w14:textId="77777777" w:rsidR="00593A78" w:rsidRPr="00593A78" w:rsidRDefault="00384184" w:rsidP="00A02A28">
      <w:pPr>
        <w:pStyle w:val="BodyText"/>
        <w:rPr>
          <w:rFonts w:asciiTheme="minorHAnsi" w:hAnsiTheme="minorHAnsi"/>
          <w:sz w:val="20"/>
        </w:rPr>
      </w:pPr>
      <w:hyperlink r:id="rId8" w:history="1">
        <w:r w:rsidR="00593A78" w:rsidRPr="00593A78">
          <w:rPr>
            <w:rStyle w:val="Hyperlink"/>
            <w:rFonts w:asciiTheme="minorHAnsi" w:hAnsiTheme="minorHAnsi"/>
            <w:sz w:val="20"/>
          </w:rPr>
          <w:t>salbanese@pickerington.net</w:t>
        </w:r>
      </w:hyperlink>
      <w:r w:rsidR="00593A78" w:rsidRPr="00593A78">
        <w:rPr>
          <w:rFonts w:asciiTheme="minorHAnsi" w:hAnsiTheme="minorHAnsi"/>
          <w:sz w:val="20"/>
        </w:rPr>
        <w:t xml:space="preserve"> </w:t>
      </w:r>
    </w:p>
    <w:p w14:paraId="3CEF0E0F" w14:textId="77777777" w:rsidR="00A02A28" w:rsidRDefault="00A02A28" w:rsidP="00A02A28">
      <w:pPr>
        <w:rPr>
          <w:rFonts w:asciiTheme="minorHAnsi" w:hAnsiTheme="minorHAnsi"/>
          <w:i/>
          <w:iCs/>
        </w:rPr>
      </w:pPr>
      <w:r>
        <w:rPr>
          <w:rFonts w:asciiTheme="minorHAnsi" w:hAnsiTheme="minorHAnsi"/>
          <w:i/>
          <w:iCs/>
        </w:rPr>
        <w:t>Thank you for your interest</w:t>
      </w:r>
      <w:r w:rsidR="00593A78">
        <w:rPr>
          <w:rFonts w:asciiTheme="minorHAnsi" w:hAnsiTheme="minorHAnsi"/>
          <w:i/>
          <w:iCs/>
        </w:rPr>
        <w:t>!</w:t>
      </w:r>
    </w:p>
    <w:p w14:paraId="39FB1C7B" w14:textId="77777777" w:rsidR="006D2A09" w:rsidRDefault="006D2A09"/>
    <w:p w14:paraId="71807C03" w14:textId="159BC1C9" w:rsidR="00B6520B" w:rsidRDefault="00B6520B"/>
    <w:p w14:paraId="04FF463D" w14:textId="5F33018C" w:rsidR="00B6520B" w:rsidRPr="00B6520B" w:rsidRDefault="00384184">
      <w:pPr>
        <w:rPr>
          <w:sz w:val="14"/>
        </w:rPr>
      </w:pPr>
      <w:r>
        <w:rPr>
          <w:sz w:val="14"/>
        </w:rPr>
        <w:t>2/6/23-3/6/23</w:t>
      </w:r>
    </w:p>
    <w:sectPr w:rsidR="00B6520B" w:rsidRPr="00B6520B">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00F86" w14:textId="77777777" w:rsidR="009A154C" w:rsidRDefault="009A154C" w:rsidP="009A154C">
      <w:r>
        <w:separator/>
      </w:r>
    </w:p>
  </w:endnote>
  <w:endnote w:type="continuationSeparator" w:id="0">
    <w:p w14:paraId="49733843" w14:textId="77777777" w:rsidR="009A154C" w:rsidRDefault="009A154C" w:rsidP="009A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CABA" w14:textId="77777777" w:rsidR="009A154C" w:rsidRPr="00682DE2" w:rsidRDefault="009A154C" w:rsidP="009A154C">
    <w:pPr>
      <w:pStyle w:val="Footer"/>
      <w:jc w:val="center"/>
      <w:rPr>
        <w:rFonts w:ascii="Times New Roman" w:hAnsi="Times New Roman"/>
        <w:color w:val="4A206A"/>
        <w:sz w:val="18"/>
        <w:szCs w:val="18"/>
      </w:rPr>
    </w:pPr>
    <w:r w:rsidRPr="00682DE2">
      <w:rPr>
        <w:rFonts w:ascii="Times New Roman" w:hAnsi="Times New Roman"/>
        <w:color w:val="4A206A"/>
        <w:sz w:val="18"/>
        <w:szCs w:val="18"/>
      </w:rPr>
      <w:t xml:space="preserve">  City of Pickerington </w:t>
    </w:r>
    <w:r w:rsidRPr="00682DE2">
      <w:rPr>
        <w:rFonts w:ascii="Times New Roman" w:hAnsi="Times New Roman"/>
        <w:color w:val="4A206A"/>
        <w:sz w:val="18"/>
        <w:szCs w:val="18"/>
      </w:rPr>
      <w:sym w:font="Symbol" w:char="F0B7"/>
    </w:r>
    <w:r w:rsidRPr="00682DE2">
      <w:rPr>
        <w:rFonts w:ascii="Times New Roman" w:hAnsi="Times New Roman"/>
        <w:color w:val="4A206A"/>
        <w:sz w:val="18"/>
        <w:szCs w:val="18"/>
      </w:rPr>
      <w:t xml:space="preserve"> </w:t>
    </w:r>
    <w:r>
      <w:rPr>
        <w:rFonts w:ascii="Times New Roman" w:hAnsi="Times New Roman"/>
        <w:color w:val="4A206A"/>
        <w:sz w:val="18"/>
        <w:szCs w:val="18"/>
      </w:rPr>
      <w:t>100 Lockville Road</w:t>
    </w:r>
    <w:r w:rsidRPr="00682DE2">
      <w:rPr>
        <w:rFonts w:ascii="Times New Roman" w:hAnsi="Times New Roman"/>
        <w:color w:val="4A206A"/>
        <w:sz w:val="18"/>
        <w:szCs w:val="18"/>
      </w:rPr>
      <w:t xml:space="preserve"> </w:t>
    </w:r>
    <w:r w:rsidRPr="00682DE2">
      <w:rPr>
        <w:rFonts w:ascii="Times New Roman" w:hAnsi="Times New Roman"/>
        <w:color w:val="4A206A"/>
        <w:sz w:val="18"/>
        <w:szCs w:val="18"/>
      </w:rPr>
      <w:sym w:font="Symbol" w:char="F0B7"/>
    </w:r>
    <w:r w:rsidRPr="00682DE2">
      <w:rPr>
        <w:rFonts w:ascii="Times New Roman" w:hAnsi="Times New Roman"/>
        <w:color w:val="4A206A"/>
        <w:sz w:val="18"/>
        <w:szCs w:val="18"/>
      </w:rPr>
      <w:t xml:space="preserve"> Pickerington, Ohio 43147   </w:t>
    </w:r>
  </w:p>
  <w:p w14:paraId="56473363" w14:textId="77777777" w:rsidR="009A154C" w:rsidRDefault="009A154C" w:rsidP="009A154C">
    <w:pPr>
      <w:pStyle w:val="NoSpacing"/>
      <w:jc w:val="center"/>
      <w:rPr>
        <w:rFonts w:ascii="Times New Roman" w:hAnsi="Times New Roman"/>
        <w:color w:val="4A206A"/>
        <w:sz w:val="18"/>
        <w:szCs w:val="18"/>
      </w:rPr>
    </w:pPr>
    <w:r w:rsidRPr="00682DE2">
      <w:rPr>
        <w:rFonts w:ascii="Times New Roman" w:hAnsi="Times New Roman"/>
        <w:color w:val="4A206A"/>
        <w:sz w:val="18"/>
        <w:szCs w:val="18"/>
      </w:rPr>
      <w:t xml:space="preserve">(614) </w:t>
    </w:r>
    <w:r>
      <w:rPr>
        <w:rFonts w:ascii="Times New Roman" w:hAnsi="Times New Roman"/>
        <w:color w:val="4A206A"/>
        <w:sz w:val="18"/>
        <w:szCs w:val="18"/>
      </w:rPr>
      <w:t>837-3974</w:t>
    </w:r>
    <w:r w:rsidRPr="00682DE2">
      <w:rPr>
        <w:rFonts w:ascii="Times New Roman" w:hAnsi="Times New Roman"/>
        <w:color w:val="4A206A"/>
        <w:sz w:val="18"/>
        <w:szCs w:val="18"/>
      </w:rPr>
      <w:t xml:space="preserve"> </w:t>
    </w:r>
    <w:r w:rsidRPr="00682DE2">
      <w:rPr>
        <w:rFonts w:ascii="Times New Roman" w:hAnsi="Times New Roman"/>
        <w:color w:val="4A206A"/>
        <w:sz w:val="18"/>
        <w:szCs w:val="18"/>
      </w:rPr>
      <w:sym w:font="Symbol" w:char="F0B7"/>
    </w:r>
    <w:r w:rsidRPr="00682DE2">
      <w:rPr>
        <w:rFonts w:ascii="Times New Roman" w:hAnsi="Times New Roman"/>
        <w:color w:val="4A206A"/>
        <w:sz w:val="18"/>
        <w:szCs w:val="18"/>
      </w:rPr>
      <w:t xml:space="preserve"> Fax (614) 833-</w:t>
    </w:r>
    <w:r>
      <w:rPr>
        <w:rFonts w:ascii="Times New Roman" w:hAnsi="Times New Roman"/>
        <w:color w:val="4A206A"/>
        <w:sz w:val="18"/>
        <w:szCs w:val="18"/>
      </w:rPr>
      <w:t>2210</w:t>
    </w:r>
    <w:r w:rsidRPr="00682DE2">
      <w:rPr>
        <w:rFonts w:ascii="Times New Roman" w:hAnsi="Times New Roman"/>
        <w:color w:val="4A206A"/>
        <w:sz w:val="18"/>
        <w:szCs w:val="18"/>
      </w:rPr>
      <w:t xml:space="preserve"> </w:t>
    </w:r>
    <w:r w:rsidRPr="00682DE2">
      <w:rPr>
        <w:rFonts w:ascii="Times New Roman" w:hAnsi="Times New Roman"/>
        <w:color w:val="4A206A"/>
        <w:sz w:val="18"/>
        <w:szCs w:val="18"/>
      </w:rPr>
      <w:sym w:font="Symbol" w:char="F0B7"/>
    </w:r>
    <w:r w:rsidRPr="00682DE2">
      <w:rPr>
        <w:rFonts w:ascii="Times New Roman" w:hAnsi="Times New Roman"/>
        <w:color w:val="4A206A"/>
        <w:sz w:val="18"/>
        <w:szCs w:val="18"/>
      </w:rPr>
      <w:t xml:space="preserve"> </w:t>
    </w:r>
    <w:hyperlink r:id="rId1" w:history="1">
      <w:r w:rsidRPr="00773E9F">
        <w:rPr>
          <w:rStyle w:val="Hyperlink"/>
          <w:rFonts w:ascii="Times New Roman" w:hAnsi="Times New Roman"/>
          <w:sz w:val="18"/>
          <w:szCs w:val="18"/>
        </w:rPr>
        <w:t>www.pickerington.net</w:t>
      </w:r>
    </w:hyperlink>
  </w:p>
  <w:p w14:paraId="048B3383" w14:textId="77777777" w:rsidR="009A154C" w:rsidRDefault="009A154C">
    <w:pPr>
      <w:pStyle w:val="Footer"/>
    </w:pPr>
  </w:p>
  <w:p w14:paraId="6B43D432" w14:textId="77777777" w:rsidR="009A154C" w:rsidRDefault="009A1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64EED" w14:textId="77777777" w:rsidR="009A154C" w:rsidRDefault="009A154C" w:rsidP="009A154C">
      <w:r>
        <w:separator/>
      </w:r>
    </w:p>
  </w:footnote>
  <w:footnote w:type="continuationSeparator" w:id="0">
    <w:p w14:paraId="6F92DB4B" w14:textId="77777777" w:rsidR="009A154C" w:rsidRDefault="009A154C" w:rsidP="009A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20F5" w14:textId="77777777" w:rsidR="009A154C" w:rsidRDefault="009A154C" w:rsidP="009A154C">
    <w:pPr>
      <w:pStyle w:val="Header"/>
      <w:jc w:val="center"/>
    </w:pPr>
    <w:r w:rsidRPr="00101ED7">
      <w:rPr>
        <w:noProof/>
      </w:rPr>
      <w:drawing>
        <wp:inline distT="0" distB="0" distL="0" distR="0" wp14:anchorId="4626CA83" wp14:editId="5933E3B9">
          <wp:extent cx="2987040" cy="1074420"/>
          <wp:effectExtent l="0" t="0" r="3810" b="0"/>
          <wp:docPr id="1" name="Picture 1" descr="City of Pickerington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 of Pickerington_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7040" cy="10744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4C"/>
    <w:rsid w:val="000022B7"/>
    <w:rsid w:val="00003AFF"/>
    <w:rsid w:val="00005F3D"/>
    <w:rsid w:val="00016EFC"/>
    <w:rsid w:val="000212D7"/>
    <w:rsid w:val="00030391"/>
    <w:rsid w:val="0003499E"/>
    <w:rsid w:val="00047E59"/>
    <w:rsid w:val="0009184A"/>
    <w:rsid w:val="000B4AE9"/>
    <w:rsid w:val="000C20CA"/>
    <w:rsid w:val="000F3166"/>
    <w:rsid w:val="000F7167"/>
    <w:rsid w:val="000F73C7"/>
    <w:rsid w:val="00111B63"/>
    <w:rsid w:val="00123294"/>
    <w:rsid w:val="001469BD"/>
    <w:rsid w:val="00151F1D"/>
    <w:rsid w:val="00174765"/>
    <w:rsid w:val="00177B67"/>
    <w:rsid w:val="001C4780"/>
    <w:rsid w:val="001D0976"/>
    <w:rsid w:val="001D44EB"/>
    <w:rsid w:val="001E6B2A"/>
    <w:rsid w:val="001F1B8A"/>
    <w:rsid w:val="00221B6E"/>
    <w:rsid w:val="00223DAE"/>
    <w:rsid w:val="002359E5"/>
    <w:rsid w:val="00246F8A"/>
    <w:rsid w:val="00260A64"/>
    <w:rsid w:val="00266BF1"/>
    <w:rsid w:val="0029315A"/>
    <w:rsid w:val="002A7631"/>
    <w:rsid w:val="002B2076"/>
    <w:rsid w:val="002B5D39"/>
    <w:rsid w:val="002B717C"/>
    <w:rsid w:val="0031482A"/>
    <w:rsid w:val="00322DDD"/>
    <w:rsid w:val="00325FD8"/>
    <w:rsid w:val="00327E46"/>
    <w:rsid w:val="00346275"/>
    <w:rsid w:val="003500E6"/>
    <w:rsid w:val="00365919"/>
    <w:rsid w:val="0037535F"/>
    <w:rsid w:val="00375420"/>
    <w:rsid w:val="00381D34"/>
    <w:rsid w:val="00384184"/>
    <w:rsid w:val="003A53C5"/>
    <w:rsid w:val="003B5B7D"/>
    <w:rsid w:val="003C0A95"/>
    <w:rsid w:val="003F1560"/>
    <w:rsid w:val="003F18E8"/>
    <w:rsid w:val="003F789E"/>
    <w:rsid w:val="004012B4"/>
    <w:rsid w:val="00410673"/>
    <w:rsid w:val="00424508"/>
    <w:rsid w:val="00431BA2"/>
    <w:rsid w:val="0045317F"/>
    <w:rsid w:val="00454F37"/>
    <w:rsid w:val="004714AA"/>
    <w:rsid w:val="004760E3"/>
    <w:rsid w:val="00481AB7"/>
    <w:rsid w:val="00485EC4"/>
    <w:rsid w:val="00493FB6"/>
    <w:rsid w:val="004B4BDC"/>
    <w:rsid w:val="004B5091"/>
    <w:rsid w:val="004D3DE3"/>
    <w:rsid w:val="004E2E02"/>
    <w:rsid w:val="004F3678"/>
    <w:rsid w:val="004F47EE"/>
    <w:rsid w:val="00520F19"/>
    <w:rsid w:val="00524F2F"/>
    <w:rsid w:val="005332B7"/>
    <w:rsid w:val="00537E90"/>
    <w:rsid w:val="00547ACB"/>
    <w:rsid w:val="00555971"/>
    <w:rsid w:val="00561ED7"/>
    <w:rsid w:val="00592B1B"/>
    <w:rsid w:val="00593A78"/>
    <w:rsid w:val="005A239E"/>
    <w:rsid w:val="005A7E18"/>
    <w:rsid w:val="005D01A1"/>
    <w:rsid w:val="005E7A4C"/>
    <w:rsid w:val="005F3750"/>
    <w:rsid w:val="00603FEC"/>
    <w:rsid w:val="00606A21"/>
    <w:rsid w:val="00614E5E"/>
    <w:rsid w:val="00653C27"/>
    <w:rsid w:val="00664753"/>
    <w:rsid w:val="0067344A"/>
    <w:rsid w:val="006969AE"/>
    <w:rsid w:val="006A11BD"/>
    <w:rsid w:val="006D2A09"/>
    <w:rsid w:val="006F19B3"/>
    <w:rsid w:val="00701A94"/>
    <w:rsid w:val="00704770"/>
    <w:rsid w:val="00707689"/>
    <w:rsid w:val="0071533B"/>
    <w:rsid w:val="00726ACC"/>
    <w:rsid w:val="00740EA7"/>
    <w:rsid w:val="00756192"/>
    <w:rsid w:val="007713B0"/>
    <w:rsid w:val="00772215"/>
    <w:rsid w:val="007802E1"/>
    <w:rsid w:val="00787362"/>
    <w:rsid w:val="007A1244"/>
    <w:rsid w:val="007A426C"/>
    <w:rsid w:val="007B2E97"/>
    <w:rsid w:val="007B5A44"/>
    <w:rsid w:val="007D3801"/>
    <w:rsid w:val="007D753D"/>
    <w:rsid w:val="007E69B5"/>
    <w:rsid w:val="007F4644"/>
    <w:rsid w:val="00800D32"/>
    <w:rsid w:val="00817E48"/>
    <w:rsid w:val="00835D8D"/>
    <w:rsid w:val="008442F7"/>
    <w:rsid w:val="00865C9F"/>
    <w:rsid w:val="00886A25"/>
    <w:rsid w:val="00893CEB"/>
    <w:rsid w:val="0089793A"/>
    <w:rsid w:val="008A1DA9"/>
    <w:rsid w:val="008D0014"/>
    <w:rsid w:val="008D375C"/>
    <w:rsid w:val="008D64BA"/>
    <w:rsid w:val="008E48B1"/>
    <w:rsid w:val="008F26A2"/>
    <w:rsid w:val="008F72E8"/>
    <w:rsid w:val="00926A69"/>
    <w:rsid w:val="009502C4"/>
    <w:rsid w:val="009621CB"/>
    <w:rsid w:val="00964B80"/>
    <w:rsid w:val="00973713"/>
    <w:rsid w:val="00973C72"/>
    <w:rsid w:val="00980FA7"/>
    <w:rsid w:val="0098209F"/>
    <w:rsid w:val="00982BCF"/>
    <w:rsid w:val="00984DD9"/>
    <w:rsid w:val="009A0171"/>
    <w:rsid w:val="009A154C"/>
    <w:rsid w:val="009A1FDA"/>
    <w:rsid w:val="009A4D13"/>
    <w:rsid w:val="009C2040"/>
    <w:rsid w:val="009D31E2"/>
    <w:rsid w:val="009F4AC7"/>
    <w:rsid w:val="00A00F8C"/>
    <w:rsid w:val="00A02A28"/>
    <w:rsid w:val="00A108D3"/>
    <w:rsid w:val="00A12851"/>
    <w:rsid w:val="00A37084"/>
    <w:rsid w:val="00A452B9"/>
    <w:rsid w:val="00A530BA"/>
    <w:rsid w:val="00A649C7"/>
    <w:rsid w:val="00A762FA"/>
    <w:rsid w:val="00A833E9"/>
    <w:rsid w:val="00A83A60"/>
    <w:rsid w:val="00AA0CBA"/>
    <w:rsid w:val="00AA393F"/>
    <w:rsid w:val="00AA70E6"/>
    <w:rsid w:val="00AB2F62"/>
    <w:rsid w:val="00AC129F"/>
    <w:rsid w:val="00AC360B"/>
    <w:rsid w:val="00AD67EB"/>
    <w:rsid w:val="00AF5DF9"/>
    <w:rsid w:val="00B01FC6"/>
    <w:rsid w:val="00B31BE1"/>
    <w:rsid w:val="00B5217D"/>
    <w:rsid w:val="00B52352"/>
    <w:rsid w:val="00B6520B"/>
    <w:rsid w:val="00B9574A"/>
    <w:rsid w:val="00B97CFA"/>
    <w:rsid w:val="00BA15C7"/>
    <w:rsid w:val="00BA3844"/>
    <w:rsid w:val="00BA3947"/>
    <w:rsid w:val="00BA526C"/>
    <w:rsid w:val="00BA7756"/>
    <w:rsid w:val="00BB0602"/>
    <w:rsid w:val="00BB72F6"/>
    <w:rsid w:val="00BE61E4"/>
    <w:rsid w:val="00C023A9"/>
    <w:rsid w:val="00C3313C"/>
    <w:rsid w:val="00C335E6"/>
    <w:rsid w:val="00C37263"/>
    <w:rsid w:val="00C64E3D"/>
    <w:rsid w:val="00C90806"/>
    <w:rsid w:val="00C96BD6"/>
    <w:rsid w:val="00CB0382"/>
    <w:rsid w:val="00CB21B2"/>
    <w:rsid w:val="00CB6554"/>
    <w:rsid w:val="00CC7052"/>
    <w:rsid w:val="00CE2713"/>
    <w:rsid w:val="00D02F4A"/>
    <w:rsid w:val="00D111ED"/>
    <w:rsid w:val="00D1581B"/>
    <w:rsid w:val="00D16CF2"/>
    <w:rsid w:val="00D446B0"/>
    <w:rsid w:val="00D5217A"/>
    <w:rsid w:val="00D6136E"/>
    <w:rsid w:val="00D6607E"/>
    <w:rsid w:val="00D70D56"/>
    <w:rsid w:val="00D82442"/>
    <w:rsid w:val="00D86362"/>
    <w:rsid w:val="00D909B4"/>
    <w:rsid w:val="00DC4F05"/>
    <w:rsid w:val="00DD488B"/>
    <w:rsid w:val="00E06293"/>
    <w:rsid w:val="00E406AC"/>
    <w:rsid w:val="00E645BE"/>
    <w:rsid w:val="00E84713"/>
    <w:rsid w:val="00EA398E"/>
    <w:rsid w:val="00EA5922"/>
    <w:rsid w:val="00EB65EC"/>
    <w:rsid w:val="00EC0C76"/>
    <w:rsid w:val="00EC5B2D"/>
    <w:rsid w:val="00ED3BB7"/>
    <w:rsid w:val="00EE2225"/>
    <w:rsid w:val="00EE7AD8"/>
    <w:rsid w:val="00EF3A45"/>
    <w:rsid w:val="00F00076"/>
    <w:rsid w:val="00F223D6"/>
    <w:rsid w:val="00F253F3"/>
    <w:rsid w:val="00F273C4"/>
    <w:rsid w:val="00F53351"/>
    <w:rsid w:val="00F55075"/>
    <w:rsid w:val="00F62A79"/>
    <w:rsid w:val="00F64BBE"/>
    <w:rsid w:val="00F74130"/>
    <w:rsid w:val="00F87C60"/>
    <w:rsid w:val="00FA0156"/>
    <w:rsid w:val="00FA4ED5"/>
    <w:rsid w:val="00FB5310"/>
    <w:rsid w:val="00FB7451"/>
    <w:rsid w:val="00FC7265"/>
    <w:rsid w:val="00FF2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45D0F"/>
  <w15:chartTrackingRefBased/>
  <w15:docId w15:val="{E3615E64-4008-47B7-86E4-383C4CCA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A2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4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A154C"/>
  </w:style>
  <w:style w:type="paragraph" w:styleId="Footer">
    <w:name w:val="footer"/>
    <w:basedOn w:val="Normal"/>
    <w:link w:val="FooterChar"/>
    <w:unhideWhenUsed/>
    <w:rsid w:val="009A154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rsid w:val="009A154C"/>
  </w:style>
  <w:style w:type="character" w:styleId="Hyperlink">
    <w:name w:val="Hyperlink"/>
    <w:uiPriority w:val="99"/>
    <w:unhideWhenUsed/>
    <w:rsid w:val="009A154C"/>
    <w:rPr>
      <w:color w:val="0000FF"/>
      <w:u w:val="single"/>
    </w:rPr>
  </w:style>
  <w:style w:type="paragraph" w:styleId="NoSpacing">
    <w:name w:val="No Spacing"/>
    <w:uiPriority w:val="1"/>
    <w:qFormat/>
    <w:rsid w:val="009A154C"/>
    <w:pPr>
      <w:spacing w:after="0" w:line="240" w:lineRule="auto"/>
    </w:pPr>
    <w:rPr>
      <w:rFonts w:ascii="Calibri" w:eastAsia="Calibri" w:hAnsi="Calibri" w:cs="Times New Roman"/>
    </w:rPr>
  </w:style>
  <w:style w:type="paragraph" w:styleId="Title">
    <w:name w:val="Title"/>
    <w:basedOn w:val="Normal"/>
    <w:link w:val="TitleChar"/>
    <w:qFormat/>
    <w:rsid w:val="00A02A28"/>
    <w:pPr>
      <w:jc w:val="center"/>
    </w:pPr>
    <w:rPr>
      <w:b/>
      <w:bCs/>
      <w:sz w:val="40"/>
    </w:rPr>
  </w:style>
  <w:style w:type="character" w:customStyle="1" w:styleId="TitleChar">
    <w:name w:val="Title Char"/>
    <w:basedOn w:val="DefaultParagraphFont"/>
    <w:link w:val="Title"/>
    <w:rsid w:val="00A02A28"/>
    <w:rPr>
      <w:rFonts w:ascii="Times New Roman" w:eastAsia="Times New Roman" w:hAnsi="Times New Roman" w:cs="Times New Roman"/>
      <w:b/>
      <w:bCs/>
      <w:sz w:val="40"/>
      <w:szCs w:val="24"/>
    </w:rPr>
  </w:style>
  <w:style w:type="paragraph" w:styleId="BodyText">
    <w:name w:val="Body Text"/>
    <w:basedOn w:val="Normal"/>
    <w:link w:val="BodyTextChar"/>
    <w:semiHidden/>
    <w:unhideWhenUsed/>
    <w:rsid w:val="00A02A28"/>
    <w:rPr>
      <w:i/>
      <w:iCs/>
      <w:sz w:val="28"/>
    </w:rPr>
  </w:style>
  <w:style w:type="character" w:customStyle="1" w:styleId="BodyTextChar">
    <w:name w:val="Body Text Char"/>
    <w:basedOn w:val="DefaultParagraphFont"/>
    <w:link w:val="BodyText"/>
    <w:semiHidden/>
    <w:rsid w:val="00A02A28"/>
    <w:rPr>
      <w:rFonts w:ascii="Times New Roman" w:eastAsia="Times New Roman" w:hAnsi="Times New Roman" w:cs="Times New Roman"/>
      <w:i/>
      <w:iCs/>
      <w:sz w:val="28"/>
      <w:szCs w:val="24"/>
    </w:rPr>
  </w:style>
  <w:style w:type="paragraph" w:styleId="BalloonText">
    <w:name w:val="Balloon Text"/>
    <w:basedOn w:val="Normal"/>
    <w:link w:val="BalloonTextChar"/>
    <w:uiPriority w:val="99"/>
    <w:semiHidden/>
    <w:unhideWhenUsed/>
    <w:rsid w:val="00603F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F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22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banese@pickerington.net" TargetMode="External"/><Relationship Id="rId3" Type="http://schemas.openxmlformats.org/officeDocument/2006/relationships/settings" Target="settings.xml"/><Relationship Id="rId7" Type="http://schemas.openxmlformats.org/officeDocument/2006/relationships/hyperlink" Target="http://www.nationaltestingnetwor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ickerington.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EBF0E-3BEF-4B5B-A751-FC53A4383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295</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City of Pickerington</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Albanese</dc:creator>
  <cp:keywords/>
  <dc:description/>
  <cp:lastModifiedBy>Stephanie Albanese</cp:lastModifiedBy>
  <cp:revision>2</cp:revision>
  <cp:lastPrinted>2018-12-11T21:39:00Z</cp:lastPrinted>
  <dcterms:created xsi:type="dcterms:W3CDTF">2023-02-06T17:05:00Z</dcterms:created>
  <dcterms:modified xsi:type="dcterms:W3CDTF">2023-02-06T17:05:00Z</dcterms:modified>
</cp:coreProperties>
</file>